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53" w:rsidRPr="00354753" w:rsidRDefault="00E371ED" w:rsidP="00D27150">
      <w:pPr>
        <w:ind w:left="7920"/>
        <w:contextualSpacing/>
        <w:jc w:val="both"/>
        <w:rPr>
          <w:sz w:val="16"/>
          <w:szCs w:val="16"/>
        </w:rPr>
      </w:pPr>
      <w:r>
        <w:t xml:space="preserve">     </w:t>
      </w:r>
    </w:p>
    <w:p w:rsidR="00B37703" w:rsidRDefault="00B37703" w:rsidP="00B37703">
      <w:pPr>
        <w:pStyle w:val="NoSpacing"/>
        <w:rPr>
          <w:b/>
        </w:rPr>
      </w:pPr>
      <w:r>
        <w:rPr>
          <w:b/>
        </w:rPr>
        <w:t xml:space="preserve">Mohave Valley Fire Department </w:t>
      </w:r>
    </w:p>
    <w:p w:rsidR="00D403D4" w:rsidRDefault="000C446F" w:rsidP="00B37703">
      <w:pPr>
        <w:pStyle w:val="NoSpacing"/>
        <w:rPr>
          <w:b/>
        </w:rPr>
      </w:pPr>
      <w:r>
        <w:rPr>
          <w:b/>
        </w:rPr>
        <w:t>September 19</w:t>
      </w:r>
      <w:r w:rsidR="00D403D4">
        <w:rPr>
          <w:b/>
        </w:rPr>
        <w:t>, 2017</w:t>
      </w:r>
    </w:p>
    <w:p w:rsidR="00B37703" w:rsidRPr="00D403D4" w:rsidRDefault="006F31F5" w:rsidP="00B37703">
      <w:pPr>
        <w:pStyle w:val="NoSpacing"/>
        <w:rPr>
          <w:b/>
        </w:rPr>
      </w:pPr>
      <w:r>
        <w:tab/>
      </w:r>
      <w:r>
        <w:tab/>
      </w:r>
      <w:r w:rsidR="00D403D4">
        <w:tab/>
      </w:r>
      <w:r w:rsidR="00D403D4">
        <w:tab/>
      </w:r>
      <w:r w:rsidR="00752DAF" w:rsidRPr="00BF1B42">
        <w:rPr>
          <w:b/>
          <w:sz w:val="28"/>
          <w:szCs w:val="28"/>
          <w:u w:val="single"/>
        </w:rPr>
        <w:t>BUDGET</w:t>
      </w:r>
      <w:r w:rsidR="00752DAF" w:rsidRPr="00BF1B42">
        <w:rPr>
          <w:sz w:val="28"/>
          <w:szCs w:val="28"/>
          <w:u w:val="single"/>
        </w:rPr>
        <w:t xml:space="preserve"> </w:t>
      </w:r>
      <w:r w:rsidRPr="00D569EE">
        <w:rPr>
          <w:b/>
          <w:sz w:val="28"/>
          <w:szCs w:val="28"/>
          <w:u w:val="single"/>
        </w:rPr>
        <w:t>BOARD MEETING</w:t>
      </w:r>
      <w:r w:rsidRPr="00D569EE">
        <w:rPr>
          <w:sz w:val="28"/>
          <w:szCs w:val="28"/>
          <w:u w:val="single"/>
        </w:rPr>
        <w:t xml:space="preserve"> </w:t>
      </w:r>
      <w:r w:rsidRPr="00D569EE">
        <w:rPr>
          <w:b/>
          <w:sz w:val="28"/>
          <w:szCs w:val="28"/>
          <w:u w:val="single"/>
        </w:rPr>
        <w:t>MINUTES</w:t>
      </w:r>
    </w:p>
    <w:p w:rsidR="00B37703" w:rsidRDefault="00B37703" w:rsidP="00B37703">
      <w:pPr>
        <w:pStyle w:val="NoSpacing"/>
      </w:pPr>
    </w:p>
    <w:p w:rsidR="00B37703" w:rsidRDefault="00B37703" w:rsidP="00B37703">
      <w:pPr>
        <w:pStyle w:val="NoSpacing"/>
      </w:pPr>
      <w:r w:rsidRPr="00942AC4">
        <w:rPr>
          <w:b/>
          <w:sz w:val="24"/>
          <w:szCs w:val="24"/>
        </w:rPr>
        <w:t>Meeting called to order</w:t>
      </w:r>
      <w:r>
        <w:t xml:space="preserve"> by Board </w:t>
      </w:r>
      <w:r w:rsidR="007073AB">
        <w:t>Chair Jason Evans</w:t>
      </w:r>
      <w:r w:rsidR="002B270C">
        <w:t xml:space="preserve"> @ 15</w:t>
      </w:r>
      <w:r w:rsidR="001256C8">
        <w:t>:02</w:t>
      </w:r>
      <w:r w:rsidR="00F36951">
        <w:t>,</w:t>
      </w:r>
      <w:r w:rsidR="00A54CD4">
        <w:t xml:space="preserve"> </w:t>
      </w:r>
      <w:r w:rsidR="00F95C01">
        <w:t>Pledge of Allegiance.</w:t>
      </w:r>
    </w:p>
    <w:p w:rsidR="009A31E2" w:rsidRDefault="009A31E2" w:rsidP="00B37703">
      <w:pPr>
        <w:pStyle w:val="NoSpacing"/>
      </w:pPr>
    </w:p>
    <w:p w:rsidR="005E0E7A" w:rsidRDefault="005E0E7A" w:rsidP="00B37703">
      <w:pPr>
        <w:pStyle w:val="NoSpacing"/>
      </w:pPr>
    </w:p>
    <w:p w:rsidR="00EE6CE5" w:rsidRDefault="00B37703" w:rsidP="00D718C9">
      <w:pPr>
        <w:pStyle w:val="NoSpacing"/>
      </w:pPr>
      <w:r w:rsidRPr="00942AC4">
        <w:rPr>
          <w:b/>
          <w:sz w:val="24"/>
          <w:szCs w:val="24"/>
        </w:rPr>
        <w:t>Roll call</w:t>
      </w:r>
      <w:r>
        <w:t xml:space="preserve"> – </w:t>
      </w:r>
      <w:r w:rsidR="007073AB">
        <w:t>Chair Evans</w:t>
      </w:r>
      <w:r w:rsidR="0076249E">
        <w:t xml:space="preserve">, </w:t>
      </w:r>
      <w:r w:rsidR="00D829AA">
        <w:t>Mr</w:t>
      </w:r>
      <w:r w:rsidR="007073AB">
        <w:t>s. Christy</w:t>
      </w:r>
      <w:r w:rsidR="001256C8">
        <w:t xml:space="preserve">, </w:t>
      </w:r>
      <w:r w:rsidR="000C446F">
        <w:t>Mr. Ward</w:t>
      </w:r>
      <w:r w:rsidR="0076249E">
        <w:t xml:space="preserve"> and</w:t>
      </w:r>
      <w:r w:rsidR="009D65C0">
        <w:t xml:space="preserve"> Mr. Lane are present</w:t>
      </w:r>
      <w:r w:rsidR="00D45445">
        <w:t>.</w:t>
      </w:r>
      <w:r w:rsidR="00D45445" w:rsidRPr="00D45445">
        <w:t xml:space="preserve"> </w:t>
      </w:r>
      <w:r w:rsidR="002F5D92">
        <w:t>Clerk</w:t>
      </w:r>
      <w:r w:rsidR="002D6F55">
        <w:t xml:space="preserve"> </w:t>
      </w:r>
      <w:r w:rsidR="000C446F">
        <w:t>Morabito</w:t>
      </w:r>
      <w:r w:rsidR="002D6F55">
        <w:t xml:space="preserve"> </w:t>
      </w:r>
      <w:r w:rsidR="001256C8">
        <w:t xml:space="preserve">is absent. </w:t>
      </w:r>
      <w:r w:rsidR="00D45445">
        <w:t>There is a quorum</w:t>
      </w:r>
      <w:r w:rsidR="002B270C">
        <w:t>.</w:t>
      </w:r>
    </w:p>
    <w:p w:rsidR="001256C8" w:rsidRDefault="001256C8" w:rsidP="00D718C9">
      <w:pPr>
        <w:pStyle w:val="NoSpacing"/>
      </w:pPr>
    </w:p>
    <w:p w:rsidR="001256C8" w:rsidRDefault="007E171F" w:rsidP="00D718C9">
      <w:pPr>
        <w:pStyle w:val="NoSpacing"/>
      </w:pPr>
      <w:r>
        <w:rPr>
          <w:b/>
        </w:rPr>
        <w:t>Agenda A</w:t>
      </w:r>
      <w:r w:rsidR="00B97CF5" w:rsidRPr="00B97CF5">
        <w:rPr>
          <w:b/>
        </w:rPr>
        <w:t>pproval</w:t>
      </w:r>
      <w:r w:rsidR="00B97CF5">
        <w:t xml:space="preserve"> </w:t>
      </w:r>
      <w:r>
        <w:t>–</w:t>
      </w:r>
      <w:r w:rsidR="00B97CF5">
        <w:t xml:space="preserve"> </w:t>
      </w:r>
      <w:r w:rsidR="000C446F">
        <w:t>Mr</w:t>
      </w:r>
      <w:r>
        <w:t>s.</w:t>
      </w:r>
      <w:r w:rsidR="002D6F55">
        <w:t xml:space="preserve"> </w:t>
      </w:r>
      <w:r w:rsidR="002F5D92">
        <w:t xml:space="preserve">Christy </w:t>
      </w:r>
      <w:r w:rsidR="002D6F55">
        <w:t xml:space="preserve">made motion </w:t>
      </w:r>
      <w:r w:rsidR="002F5D92">
        <w:t>to move Oath o</w:t>
      </w:r>
      <w:r>
        <w:t>f Office up on Agenda.  Mr. Ward</w:t>
      </w:r>
      <w:r w:rsidR="002F5D92">
        <w:t xml:space="preserve"> seconded motion. Motion carried.</w:t>
      </w:r>
      <w:r>
        <w:t xml:space="preserve"> Chief Martin reminded the Board that Captain Taylor was prepared last month to take the Oath of Office – but was called out on a Call. Due to that, he is here to also take the Oath of Office.</w:t>
      </w:r>
    </w:p>
    <w:p w:rsidR="007E171F" w:rsidRDefault="007E171F" w:rsidP="00D718C9">
      <w:pPr>
        <w:pStyle w:val="NoSpacing"/>
      </w:pPr>
    </w:p>
    <w:p w:rsidR="007E171F" w:rsidRDefault="007E171F" w:rsidP="007E171F">
      <w:pPr>
        <w:pStyle w:val="NoSpacing"/>
        <w:ind w:firstLine="720"/>
      </w:pPr>
      <w:r>
        <w:t xml:space="preserve">Chief Martin administered the Oath of Office to Captain Taylor and also to Captain Francis. </w:t>
      </w:r>
    </w:p>
    <w:p w:rsidR="002D6F55" w:rsidRDefault="002D6F55" w:rsidP="00D718C9">
      <w:pPr>
        <w:pStyle w:val="NoSpacing"/>
      </w:pPr>
    </w:p>
    <w:p w:rsidR="002D6F55" w:rsidRDefault="002D6F55" w:rsidP="00D718C9">
      <w:pPr>
        <w:pStyle w:val="NoSpacing"/>
      </w:pPr>
      <w:r w:rsidRPr="00417002">
        <w:rPr>
          <w:b/>
        </w:rPr>
        <w:t>Minutes Approval</w:t>
      </w:r>
      <w:r>
        <w:t xml:space="preserve"> – </w:t>
      </w:r>
      <w:r w:rsidR="007E171F">
        <w:t xml:space="preserve">After Mrs. Christy had a few questions answered regarding the minutes, </w:t>
      </w:r>
      <w:r>
        <w:t>Mrs. Chr</w:t>
      </w:r>
      <w:r w:rsidR="000C446F">
        <w:t xml:space="preserve">isty made motion </w:t>
      </w:r>
      <w:r w:rsidR="007E171F">
        <w:t xml:space="preserve">to approve </w:t>
      </w:r>
      <w:r w:rsidR="000C446F">
        <w:t>Minutes of August 15th</w:t>
      </w:r>
      <w:r>
        <w:t>, 2017</w:t>
      </w:r>
      <w:r w:rsidR="007E171F">
        <w:t xml:space="preserve"> and Mr. Ward seconded motion. Motion carried.</w:t>
      </w:r>
    </w:p>
    <w:p w:rsidR="002D6F55" w:rsidRDefault="002D6F55" w:rsidP="00D718C9">
      <w:pPr>
        <w:pStyle w:val="NoSpacing"/>
      </w:pPr>
    </w:p>
    <w:p w:rsidR="002D6F55" w:rsidRDefault="00B85C5C" w:rsidP="00D718C9">
      <w:pPr>
        <w:pStyle w:val="NoSpacing"/>
      </w:pPr>
      <w:r w:rsidRPr="00B85C5C">
        <w:rPr>
          <w:b/>
        </w:rPr>
        <w:t>Financials Approval</w:t>
      </w:r>
      <w:r>
        <w:t xml:space="preserve"> - </w:t>
      </w:r>
      <w:r w:rsidR="00A04496">
        <w:t xml:space="preserve">Mrs. Christy </w:t>
      </w:r>
      <w:r w:rsidR="007E171F">
        <w:t xml:space="preserve">made motion </w:t>
      </w:r>
      <w:r>
        <w:t xml:space="preserve">for approval of the </w:t>
      </w:r>
      <w:r w:rsidR="00A04496">
        <w:t xml:space="preserve">July </w:t>
      </w:r>
      <w:r>
        <w:t xml:space="preserve">2016 </w:t>
      </w:r>
      <w:r w:rsidR="00A04496">
        <w:t xml:space="preserve">– June </w:t>
      </w:r>
      <w:r>
        <w:t xml:space="preserve">2017 </w:t>
      </w:r>
      <w:r w:rsidR="00A04496">
        <w:t>Financials</w:t>
      </w:r>
      <w:r w:rsidR="007E171F">
        <w:t xml:space="preserve"> and Mr. Ward seconded</w:t>
      </w:r>
      <w:r>
        <w:t>.</w:t>
      </w:r>
      <w:r w:rsidR="00A04496">
        <w:t xml:space="preserve"> </w:t>
      </w:r>
      <w:r w:rsidR="007E171F">
        <w:t xml:space="preserve">Motion carried. </w:t>
      </w:r>
      <w:r>
        <w:t xml:space="preserve">Mrs. Christy </w:t>
      </w:r>
      <w:r w:rsidR="000C446F">
        <w:t xml:space="preserve">made motion and Mr. </w:t>
      </w:r>
      <w:r>
        <w:t xml:space="preserve">Ward </w:t>
      </w:r>
      <w:r w:rsidR="002D6F55">
        <w:t xml:space="preserve">seconded approval of </w:t>
      </w:r>
      <w:r w:rsidR="00A04496">
        <w:t xml:space="preserve">August </w:t>
      </w:r>
      <w:r w:rsidR="00667254">
        <w:t xml:space="preserve">2017 </w:t>
      </w:r>
      <w:r w:rsidR="00A04496">
        <w:t>Financials</w:t>
      </w:r>
      <w:r>
        <w:t xml:space="preserve">. </w:t>
      </w:r>
      <w:r w:rsidR="00A04496">
        <w:t xml:space="preserve">Motion carried.  </w:t>
      </w:r>
    </w:p>
    <w:p w:rsidR="00A04496" w:rsidRDefault="00A04496" w:rsidP="00D718C9">
      <w:pPr>
        <w:pStyle w:val="NoSpacing"/>
      </w:pPr>
    </w:p>
    <w:p w:rsidR="00A04496" w:rsidRDefault="00B85C5C" w:rsidP="00D718C9">
      <w:pPr>
        <w:pStyle w:val="NoSpacing"/>
      </w:pPr>
      <w:r w:rsidRPr="00B85C5C">
        <w:rPr>
          <w:b/>
        </w:rPr>
        <w:t>Bills Approval</w:t>
      </w:r>
      <w:r>
        <w:t xml:space="preserve"> - </w:t>
      </w:r>
      <w:r w:rsidR="00A04496">
        <w:t>Mr. Lane</w:t>
      </w:r>
      <w:r>
        <w:t xml:space="preserve"> made motion </w:t>
      </w:r>
      <w:r w:rsidR="007E171F">
        <w:t xml:space="preserve">&amp; </w:t>
      </w:r>
      <w:r w:rsidR="00A04496">
        <w:t xml:space="preserve">Mr. Ward </w:t>
      </w:r>
      <w:r>
        <w:t xml:space="preserve">seconded motion </w:t>
      </w:r>
      <w:r w:rsidR="00A04496">
        <w:t xml:space="preserve">to approve bills, Mrs. Christy opposed and Mr. Evans abstained. Motion carried. </w:t>
      </w:r>
    </w:p>
    <w:p w:rsidR="002D6F55" w:rsidRDefault="002D6F55" w:rsidP="00D718C9">
      <w:pPr>
        <w:pStyle w:val="NoSpacing"/>
      </w:pPr>
    </w:p>
    <w:p w:rsidR="00A04496" w:rsidRDefault="00B85C5C" w:rsidP="006378E6">
      <w:pPr>
        <w:spacing w:after="0" w:line="240" w:lineRule="auto"/>
        <w:jc w:val="left"/>
        <w:rPr>
          <w:sz w:val="24"/>
          <w:szCs w:val="24"/>
        </w:rPr>
      </w:pPr>
      <w:r w:rsidRPr="00B85C5C">
        <w:rPr>
          <w:sz w:val="24"/>
          <w:szCs w:val="24"/>
        </w:rPr>
        <w:t xml:space="preserve">Regarding the approval of the bills, </w:t>
      </w:r>
      <w:r w:rsidR="00A04496" w:rsidRPr="00B85C5C">
        <w:rPr>
          <w:sz w:val="24"/>
          <w:szCs w:val="24"/>
        </w:rPr>
        <w:t>Mrs. Christy had a question about our weed abatement and where it was on our budget.</w:t>
      </w:r>
      <w:r w:rsidR="00667254">
        <w:rPr>
          <w:sz w:val="24"/>
          <w:szCs w:val="24"/>
        </w:rPr>
        <w:t xml:space="preserve"> Chief Martin said he would research</w:t>
      </w:r>
      <w:r w:rsidR="00A04496" w:rsidRPr="00B85C5C">
        <w:rPr>
          <w:sz w:val="24"/>
          <w:szCs w:val="24"/>
        </w:rPr>
        <w:t xml:space="preserve"> where Chief Harmon had it listed on our budget.</w:t>
      </w:r>
    </w:p>
    <w:p w:rsidR="00B85C5C" w:rsidRDefault="00B85C5C" w:rsidP="006378E6">
      <w:pPr>
        <w:spacing w:after="0" w:line="240" w:lineRule="auto"/>
        <w:jc w:val="left"/>
        <w:rPr>
          <w:sz w:val="24"/>
          <w:szCs w:val="24"/>
        </w:rPr>
      </w:pPr>
    </w:p>
    <w:p w:rsidR="00B85C5C" w:rsidRPr="00B85C5C" w:rsidRDefault="00B85C5C" w:rsidP="006378E6">
      <w:pPr>
        <w:spacing w:after="0" w:line="240" w:lineRule="auto"/>
        <w:jc w:val="left"/>
        <w:rPr>
          <w:sz w:val="24"/>
          <w:szCs w:val="24"/>
        </w:rPr>
      </w:pPr>
    </w:p>
    <w:p w:rsidR="00686F71" w:rsidRDefault="00DA750E" w:rsidP="00AB7AB1">
      <w:pPr>
        <w:spacing w:after="0" w:line="240" w:lineRule="auto"/>
        <w:ind w:firstLine="360"/>
        <w:rPr>
          <w:b/>
          <w:sz w:val="28"/>
          <w:szCs w:val="28"/>
          <w:u w:val="single"/>
        </w:rPr>
      </w:pPr>
      <w:r w:rsidRPr="00AB7AB1">
        <w:rPr>
          <w:b/>
          <w:sz w:val="28"/>
          <w:szCs w:val="28"/>
          <w:u w:val="single"/>
        </w:rPr>
        <w:t>Board Business</w:t>
      </w:r>
    </w:p>
    <w:p w:rsidR="00A04496" w:rsidRDefault="00A04496" w:rsidP="00AB7AB1">
      <w:pPr>
        <w:spacing w:after="0" w:line="240" w:lineRule="auto"/>
        <w:ind w:firstLine="360"/>
        <w:rPr>
          <w:b/>
          <w:sz w:val="28"/>
          <w:szCs w:val="28"/>
          <w:u w:val="single"/>
        </w:rPr>
      </w:pPr>
    </w:p>
    <w:p w:rsidR="00A04496" w:rsidRDefault="00991C5B" w:rsidP="00A04496">
      <w:pPr>
        <w:spacing w:after="0" w:line="240" w:lineRule="auto"/>
        <w:jc w:val="both"/>
        <w:rPr>
          <w:sz w:val="24"/>
          <w:szCs w:val="24"/>
        </w:rPr>
      </w:pPr>
      <w:r w:rsidRPr="00991C5B">
        <w:rPr>
          <w:b/>
          <w:sz w:val="24"/>
          <w:szCs w:val="24"/>
        </w:rPr>
        <w:t>Procurement Process</w:t>
      </w:r>
      <w:r w:rsidR="00667254">
        <w:rPr>
          <w:b/>
          <w:sz w:val="24"/>
          <w:szCs w:val="24"/>
        </w:rPr>
        <w:t>/Thresholds</w:t>
      </w:r>
      <w:r>
        <w:rPr>
          <w:sz w:val="24"/>
          <w:szCs w:val="24"/>
        </w:rPr>
        <w:t xml:space="preserve"> - </w:t>
      </w:r>
      <w:r w:rsidR="00A04496" w:rsidRPr="00A04496">
        <w:rPr>
          <w:sz w:val="24"/>
          <w:szCs w:val="24"/>
        </w:rPr>
        <w:t>Mrs. Christy</w:t>
      </w:r>
      <w:r w:rsidR="00A04496">
        <w:rPr>
          <w:sz w:val="24"/>
          <w:szCs w:val="24"/>
        </w:rPr>
        <w:t xml:space="preserve"> wondered about the procurement process. She wondered if </w:t>
      </w:r>
      <w:r w:rsidR="00667254">
        <w:rPr>
          <w:sz w:val="24"/>
          <w:szCs w:val="24"/>
        </w:rPr>
        <w:t>thresholds</w:t>
      </w:r>
      <w:r w:rsidR="00A04496">
        <w:rPr>
          <w:sz w:val="24"/>
          <w:szCs w:val="24"/>
        </w:rPr>
        <w:t xml:space="preserve"> were per year or per purchase. Chief Ma</w:t>
      </w:r>
      <w:r w:rsidR="00667254">
        <w:rPr>
          <w:sz w:val="24"/>
          <w:szCs w:val="24"/>
        </w:rPr>
        <w:t xml:space="preserve">rtin said it was per purchase. </w:t>
      </w:r>
    </w:p>
    <w:p w:rsidR="00B85C5C" w:rsidRDefault="00B85C5C" w:rsidP="00A04496">
      <w:pPr>
        <w:spacing w:after="0" w:line="240" w:lineRule="auto"/>
        <w:jc w:val="both"/>
        <w:rPr>
          <w:sz w:val="24"/>
          <w:szCs w:val="24"/>
        </w:rPr>
      </w:pPr>
    </w:p>
    <w:p w:rsidR="00B85C5C" w:rsidRDefault="00B85C5C" w:rsidP="00A04496">
      <w:pPr>
        <w:spacing w:after="0" w:line="240" w:lineRule="auto"/>
        <w:jc w:val="both"/>
        <w:rPr>
          <w:sz w:val="24"/>
          <w:szCs w:val="24"/>
        </w:rPr>
      </w:pPr>
      <w:r w:rsidRPr="00991C5B">
        <w:rPr>
          <w:b/>
          <w:sz w:val="24"/>
          <w:szCs w:val="24"/>
        </w:rPr>
        <w:t>Cardiac Monitors</w:t>
      </w:r>
      <w:r>
        <w:rPr>
          <w:sz w:val="24"/>
          <w:szCs w:val="24"/>
        </w:rPr>
        <w:t xml:space="preserve"> – Chief Martin discussed the terms of the Lease</w:t>
      </w:r>
      <w:r w:rsidR="00B2418D">
        <w:rPr>
          <w:sz w:val="24"/>
          <w:szCs w:val="24"/>
        </w:rPr>
        <w:t xml:space="preserve">; which were not beneficial to the </w:t>
      </w:r>
      <w:r w:rsidR="00ED7B78">
        <w:rPr>
          <w:sz w:val="24"/>
          <w:szCs w:val="24"/>
        </w:rPr>
        <w:t>District –</w:t>
      </w:r>
      <w:r>
        <w:rPr>
          <w:sz w:val="24"/>
          <w:szCs w:val="24"/>
        </w:rPr>
        <w:t xml:space="preserve"> His request &amp; recommenda</w:t>
      </w:r>
      <w:r w:rsidR="00B2418D">
        <w:rPr>
          <w:sz w:val="24"/>
          <w:szCs w:val="24"/>
        </w:rPr>
        <w:t>tion is to buy the monitors outright</w:t>
      </w:r>
      <w:r w:rsidR="00721245">
        <w:rPr>
          <w:sz w:val="24"/>
          <w:szCs w:val="24"/>
        </w:rPr>
        <w:t xml:space="preserve"> for the price of $120,233.00</w:t>
      </w:r>
      <w:r w:rsidR="00B2418D">
        <w:rPr>
          <w:sz w:val="24"/>
          <w:szCs w:val="24"/>
        </w:rPr>
        <w:t xml:space="preserve">. </w:t>
      </w:r>
      <w:r>
        <w:rPr>
          <w:sz w:val="24"/>
          <w:szCs w:val="24"/>
        </w:rPr>
        <w:t xml:space="preserve">Chief Martin would like 4 monitors so </w:t>
      </w:r>
      <w:r w:rsidR="00B2418D">
        <w:rPr>
          <w:sz w:val="24"/>
          <w:szCs w:val="24"/>
        </w:rPr>
        <w:t xml:space="preserve">each Station has a monitor and </w:t>
      </w:r>
      <w:r w:rsidR="00991C5B">
        <w:rPr>
          <w:sz w:val="24"/>
          <w:szCs w:val="24"/>
        </w:rPr>
        <w:t>one</w:t>
      </w:r>
      <w:r w:rsidR="00B2418D">
        <w:rPr>
          <w:sz w:val="24"/>
          <w:szCs w:val="24"/>
        </w:rPr>
        <w:t xml:space="preserve"> extra</w:t>
      </w:r>
      <w:r w:rsidR="00991C5B">
        <w:rPr>
          <w:sz w:val="24"/>
          <w:szCs w:val="24"/>
        </w:rPr>
        <w:t xml:space="preserve"> for backup or in the case of inter-facility transport. This would </w:t>
      </w:r>
      <w:r>
        <w:rPr>
          <w:sz w:val="24"/>
          <w:szCs w:val="24"/>
        </w:rPr>
        <w:t xml:space="preserve">keep consistency in the use of the monitors and in </w:t>
      </w:r>
      <w:r w:rsidR="00B2418D">
        <w:rPr>
          <w:sz w:val="24"/>
          <w:szCs w:val="24"/>
        </w:rPr>
        <w:t xml:space="preserve">the </w:t>
      </w:r>
      <w:r>
        <w:rPr>
          <w:sz w:val="24"/>
          <w:szCs w:val="24"/>
        </w:rPr>
        <w:t>case one is sent in</w:t>
      </w:r>
      <w:r w:rsidR="00B2418D">
        <w:rPr>
          <w:sz w:val="24"/>
          <w:szCs w:val="24"/>
        </w:rPr>
        <w:t xml:space="preserve"> for repairs</w:t>
      </w:r>
      <w:r>
        <w:rPr>
          <w:sz w:val="24"/>
          <w:szCs w:val="24"/>
        </w:rPr>
        <w:t xml:space="preserve"> we still have one for each Station.</w:t>
      </w:r>
      <w:r w:rsidR="00991C5B">
        <w:rPr>
          <w:sz w:val="24"/>
          <w:szCs w:val="24"/>
        </w:rPr>
        <w:t xml:space="preserve"> Mr. Ward suggested adding the paperwork for the cash price of these monitors along with the information on the Lease options so all options are noted and ready for discussio</w:t>
      </w:r>
      <w:r w:rsidR="00B2418D">
        <w:rPr>
          <w:sz w:val="24"/>
          <w:szCs w:val="24"/>
        </w:rPr>
        <w:t xml:space="preserve">n. Mr. Ward made motion for </w:t>
      </w:r>
      <w:r w:rsidR="00991C5B">
        <w:rPr>
          <w:sz w:val="24"/>
          <w:szCs w:val="24"/>
        </w:rPr>
        <w:t>approval of Cardiac Monitors</w:t>
      </w:r>
      <w:r w:rsidR="00721245">
        <w:rPr>
          <w:sz w:val="24"/>
          <w:szCs w:val="24"/>
        </w:rPr>
        <w:t xml:space="preserve"> in the amount of </w:t>
      </w:r>
      <w:r w:rsidR="00991C5B">
        <w:rPr>
          <w:sz w:val="24"/>
          <w:szCs w:val="24"/>
        </w:rPr>
        <w:t>. Mr. Lane seconded motion. Mrs. Christy opposed. Motion carried.</w:t>
      </w:r>
    </w:p>
    <w:p w:rsidR="00991C5B" w:rsidRDefault="00991C5B" w:rsidP="00A04496">
      <w:pPr>
        <w:spacing w:after="0" w:line="240" w:lineRule="auto"/>
        <w:jc w:val="both"/>
        <w:rPr>
          <w:sz w:val="24"/>
          <w:szCs w:val="24"/>
        </w:rPr>
      </w:pPr>
    </w:p>
    <w:p w:rsidR="00991C5B" w:rsidRDefault="00991C5B" w:rsidP="00A04496">
      <w:pPr>
        <w:spacing w:after="0" w:line="240" w:lineRule="auto"/>
        <w:jc w:val="both"/>
        <w:rPr>
          <w:sz w:val="24"/>
          <w:szCs w:val="24"/>
        </w:rPr>
      </w:pPr>
      <w:r w:rsidRPr="00991C5B">
        <w:rPr>
          <w:b/>
          <w:sz w:val="24"/>
          <w:szCs w:val="24"/>
        </w:rPr>
        <w:t xml:space="preserve">Refurb. Change orders – </w:t>
      </w:r>
      <w:r w:rsidRPr="00DD12FE">
        <w:rPr>
          <w:sz w:val="24"/>
          <w:szCs w:val="24"/>
        </w:rPr>
        <w:t xml:space="preserve">Chief Martin said the </w:t>
      </w:r>
      <w:r w:rsidR="00DD12FE">
        <w:rPr>
          <w:sz w:val="24"/>
          <w:szCs w:val="24"/>
        </w:rPr>
        <w:t xml:space="preserve">current </w:t>
      </w:r>
      <w:r w:rsidRPr="00DD12FE">
        <w:rPr>
          <w:sz w:val="24"/>
          <w:szCs w:val="24"/>
        </w:rPr>
        <w:t>foam system is no</w:t>
      </w:r>
      <w:r w:rsidR="00DD12FE" w:rsidRPr="00DD12FE">
        <w:rPr>
          <w:sz w:val="24"/>
          <w:szCs w:val="24"/>
        </w:rPr>
        <w:t>t</w:t>
      </w:r>
      <w:r w:rsidR="00DD12FE">
        <w:rPr>
          <w:sz w:val="24"/>
          <w:szCs w:val="24"/>
        </w:rPr>
        <w:t xml:space="preserve"> compatible with our fleet</w:t>
      </w:r>
      <w:r w:rsidRPr="00DD12FE">
        <w:rPr>
          <w:sz w:val="24"/>
          <w:szCs w:val="24"/>
        </w:rPr>
        <w:t>. He is requesting $12</w:t>
      </w:r>
      <w:r w:rsidR="00721245">
        <w:rPr>
          <w:sz w:val="24"/>
          <w:szCs w:val="24"/>
        </w:rPr>
        <w:t>,5</w:t>
      </w:r>
      <w:r w:rsidRPr="00DD12FE">
        <w:rPr>
          <w:sz w:val="24"/>
          <w:szCs w:val="24"/>
        </w:rPr>
        <w:t xml:space="preserve">00 to replace </w:t>
      </w:r>
      <w:r w:rsidR="00DD12FE">
        <w:rPr>
          <w:sz w:val="24"/>
          <w:szCs w:val="24"/>
        </w:rPr>
        <w:t xml:space="preserve">the </w:t>
      </w:r>
      <w:r w:rsidRPr="00DD12FE">
        <w:rPr>
          <w:sz w:val="24"/>
          <w:szCs w:val="24"/>
        </w:rPr>
        <w:t>foam system to match what we have in the</w:t>
      </w:r>
      <w:r w:rsidR="00DD12FE">
        <w:rPr>
          <w:sz w:val="24"/>
          <w:szCs w:val="24"/>
        </w:rPr>
        <w:t xml:space="preserve"> rest of our fleet. This is also a request for a</w:t>
      </w:r>
      <w:r w:rsidR="00DD12FE" w:rsidRPr="00DD12FE">
        <w:rPr>
          <w:sz w:val="24"/>
          <w:szCs w:val="24"/>
        </w:rPr>
        <w:t xml:space="preserve"> new intercom system not to</w:t>
      </w:r>
      <w:r w:rsidR="00DD12FE">
        <w:rPr>
          <w:sz w:val="24"/>
          <w:szCs w:val="24"/>
        </w:rPr>
        <w:t xml:space="preserve"> exceed $8500 </w:t>
      </w:r>
      <w:r w:rsidR="00DD12FE" w:rsidRPr="00DD12FE">
        <w:rPr>
          <w:sz w:val="24"/>
          <w:szCs w:val="24"/>
        </w:rPr>
        <w:t xml:space="preserve">from </w:t>
      </w:r>
      <w:r w:rsidR="00DD12FE">
        <w:rPr>
          <w:sz w:val="24"/>
          <w:szCs w:val="24"/>
        </w:rPr>
        <w:t xml:space="preserve">the </w:t>
      </w:r>
      <w:r w:rsidRPr="00DD12FE">
        <w:rPr>
          <w:sz w:val="24"/>
          <w:szCs w:val="24"/>
        </w:rPr>
        <w:t xml:space="preserve">Dave Clark </w:t>
      </w:r>
      <w:r w:rsidR="00DD12FE">
        <w:rPr>
          <w:sz w:val="24"/>
          <w:szCs w:val="24"/>
        </w:rPr>
        <w:t xml:space="preserve">System and </w:t>
      </w:r>
      <w:r w:rsidRPr="00DD12FE">
        <w:rPr>
          <w:sz w:val="24"/>
          <w:szCs w:val="24"/>
        </w:rPr>
        <w:t>to move to Cigtronics System</w:t>
      </w:r>
      <w:r w:rsidR="00DD12FE" w:rsidRPr="00DD12FE">
        <w:rPr>
          <w:sz w:val="24"/>
          <w:szCs w:val="24"/>
        </w:rPr>
        <w:t xml:space="preserve"> which is what the rest of our fleet is.</w:t>
      </w:r>
      <w:r w:rsidRPr="00DD12FE">
        <w:rPr>
          <w:sz w:val="24"/>
          <w:szCs w:val="24"/>
        </w:rPr>
        <w:t xml:space="preserve"> </w:t>
      </w:r>
      <w:r w:rsidR="00DD12FE">
        <w:rPr>
          <w:sz w:val="24"/>
          <w:szCs w:val="24"/>
        </w:rPr>
        <w:t>These purchases will bring the total of the refurbishment to about $245,000. Mr. Ward made motion to approve change order request and Mr. Lane seconded. Mrs. Christy opposed.</w:t>
      </w:r>
    </w:p>
    <w:p w:rsidR="00DD12FE" w:rsidRPr="00DD12FE" w:rsidRDefault="00DD12FE" w:rsidP="00A04496">
      <w:pPr>
        <w:spacing w:after="0" w:line="240" w:lineRule="auto"/>
        <w:jc w:val="both"/>
        <w:rPr>
          <w:sz w:val="24"/>
          <w:szCs w:val="24"/>
        </w:rPr>
      </w:pPr>
    </w:p>
    <w:p w:rsidR="00991C5B" w:rsidRPr="00DD12FE" w:rsidRDefault="00991C5B" w:rsidP="00A04496">
      <w:pPr>
        <w:spacing w:after="0" w:line="240" w:lineRule="auto"/>
        <w:jc w:val="both"/>
        <w:rPr>
          <w:sz w:val="24"/>
          <w:szCs w:val="24"/>
        </w:rPr>
      </w:pPr>
    </w:p>
    <w:p w:rsidR="00991C5B" w:rsidRPr="00DD12FE" w:rsidRDefault="00991C5B" w:rsidP="00A04496">
      <w:pPr>
        <w:spacing w:after="0" w:line="240" w:lineRule="auto"/>
        <w:jc w:val="both"/>
        <w:rPr>
          <w:sz w:val="24"/>
          <w:szCs w:val="24"/>
        </w:rPr>
      </w:pPr>
      <w:r w:rsidRPr="00991C5B">
        <w:rPr>
          <w:b/>
          <w:sz w:val="24"/>
          <w:szCs w:val="24"/>
        </w:rPr>
        <w:t>PSPRS Appointment –</w:t>
      </w:r>
      <w:r w:rsidR="00DD12FE">
        <w:rPr>
          <w:b/>
          <w:sz w:val="24"/>
          <w:szCs w:val="24"/>
        </w:rPr>
        <w:t xml:space="preserve"> </w:t>
      </w:r>
      <w:r w:rsidR="00DD12FE" w:rsidRPr="00DD12FE">
        <w:rPr>
          <w:sz w:val="24"/>
          <w:szCs w:val="24"/>
        </w:rPr>
        <w:t>Chair Evans said he spoke with the Board’s attorney, Mr. Whittington and he recommended having Chair Evans appoint Mrs. Christy.</w:t>
      </w:r>
      <w:r w:rsidR="00DD12FE">
        <w:rPr>
          <w:sz w:val="24"/>
          <w:szCs w:val="24"/>
        </w:rPr>
        <w:t xml:space="preserve"> Mrs. Christy declined the appointment. Mr. Ward was not familiar with the PSPRS Board and Mrs. Christy gave information on the history and Chief Martin gave clarification to what the Board is responsible for. </w:t>
      </w:r>
      <w:r w:rsidR="00721245">
        <w:rPr>
          <w:sz w:val="24"/>
          <w:szCs w:val="24"/>
        </w:rPr>
        <w:t xml:space="preserve">Mr. Ward said he would be willing to be a part of the PSPRS Board for Mohave Valley Fire. </w:t>
      </w:r>
      <w:r w:rsidR="007A641C">
        <w:rPr>
          <w:sz w:val="24"/>
          <w:szCs w:val="24"/>
        </w:rPr>
        <w:t>Mrs. Christy made motion to appoint Mr. Ward and Mr. Lane seconded motion. Motion carried.</w:t>
      </w:r>
    </w:p>
    <w:p w:rsidR="00991C5B" w:rsidRPr="00991C5B" w:rsidRDefault="00991C5B" w:rsidP="00A04496">
      <w:pPr>
        <w:spacing w:after="0" w:line="240" w:lineRule="auto"/>
        <w:jc w:val="both"/>
        <w:rPr>
          <w:b/>
          <w:sz w:val="24"/>
          <w:szCs w:val="24"/>
        </w:rPr>
      </w:pPr>
    </w:p>
    <w:p w:rsidR="00991C5B" w:rsidRPr="007A641C" w:rsidRDefault="00991C5B" w:rsidP="00A04496">
      <w:pPr>
        <w:spacing w:after="0" w:line="240" w:lineRule="auto"/>
        <w:jc w:val="both"/>
        <w:rPr>
          <w:sz w:val="24"/>
          <w:szCs w:val="24"/>
        </w:rPr>
      </w:pPr>
      <w:r>
        <w:rPr>
          <w:b/>
          <w:sz w:val="24"/>
          <w:szCs w:val="24"/>
        </w:rPr>
        <w:t>Purchase of (3) F</w:t>
      </w:r>
      <w:r w:rsidRPr="00991C5B">
        <w:rPr>
          <w:b/>
          <w:sz w:val="24"/>
          <w:szCs w:val="24"/>
        </w:rPr>
        <w:t>ortigate WiFi Routers –</w:t>
      </w:r>
      <w:r w:rsidR="007A641C">
        <w:rPr>
          <w:b/>
          <w:sz w:val="24"/>
          <w:szCs w:val="24"/>
        </w:rPr>
        <w:t xml:space="preserve"> </w:t>
      </w:r>
      <w:r w:rsidR="00721245">
        <w:rPr>
          <w:sz w:val="24"/>
          <w:szCs w:val="24"/>
        </w:rPr>
        <w:t>Chief Martin discussed how vulnerable</w:t>
      </w:r>
      <w:r w:rsidR="007A641C" w:rsidRPr="007A641C">
        <w:rPr>
          <w:sz w:val="24"/>
          <w:szCs w:val="24"/>
        </w:rPr>
        <w:t xml:space="preserve"> our firewall and data system </w:t>
      </w:r>
      <w:r w:rsidR="00721245">
        <w:rPr>
          <w:sz w:val="24"/>
          <w:szCs w:val="24"/>
        </w:rPr>
        <w:t xml:space="preserve">are and the fact that this would </w:t>
      </w:r>
      <w:r w:rsidR="007A641C" w:rsidRPr="007A641C">
        <w:rPr>
          <w:sz w:val="24"/>
          <w:szCs w:val="24"/>
        </w:rPr>
        <w:t>protect our internet and data</w:t>
      </w:r>
      <w:r w:rsidR="00721245">
        <w:rPr>
          <w:sz w:val="24"/>
          <w:szCs w:val="24"/>
        </w:rPr>
        <w:t xml:space="preserve"> within the three Stations</w:t>
      </w:r>
      <w:r w:rsidR="007A641C" w:rsidRPr="007A641C">
        <w:rPr>
          <w:sz w:val="24"/>
          <w:szCs w:val="24"/>
        </w:rPr>
        <w:t>.</w:t>
      </w:r>
      <w:r w:rsidR="007A641C">
        <w:rPr>
          <w:sz w:val="24"/>
          <w:szCs w:val="24"/>
        </w:rPr>
        <w:t xml:space="preserve"> Chief Martin said this would come out of Capital. </w:t>
      </w:r>
      <w:r w:rsidR="00274E44">
        <w:rPr>
          <w:sz w:val="24"/>
          <w:szCs w:val="24"/>
        </w:rPr>
        <w:t>Mrs. Christy made motion to approve</w:t>
      </w:r>
      <w:r w:rsidR="00721245">
        <w:rPr>
          <w:sz w:val="24"/>
          <w:szCs w:val="24"/>
        </w:rPr>
        <w:t xml:space="preserve"> $5863 for approval of the Fortigate System</w:t>
      </w:r>
      <w:r w:rsidR="00274E44">
        <w:rPr>
          <w:sz w:val="24"/>
          <w:szCs w:val="24"/>
        </w:rPr>
        <w:t xml:space="preserve">. Mr. Ward seconded motion. </w:t>
      </w:r>
      <w:r w:rsidR="00721245">
        <w:rPr>
          <w:sz w:val="24"/>
          <w:szCs w:val="24"/>
        </w:rPr>
        <w:t>Motion carried.</w:t>
      </w:r>
    </w:p>
    <w:p w:rsidR="00991C5B" w:rsidRPr="007A641C" w:rsidRDefault="00991C5B" w:rsidP="00A04496">
      <w:pPr>
        <w:spacing w:after="0" w:line="240" w:lineRule="auto"/>
        <w:jc w:val="both"/>
        <w:rPr>
          <w:sz w:val="24"/>
          <w:szCs w:val="24"/>
        </w:rPr>
      </w:pPr>
    </w:p>
    <w:p w:rsidR="00991C5B" w:rsidRPr="00ED7B78" w:rsidRDefault="00991C5B" w:rsidP="00A04496">
      <w:pPr>
        <w:spacing w:after="0" w:line="240" w:lineRule="auto"/>
        <w:jc w:val="both"/>
        <w:rPr>
          <w:sz w:val="24"/>
          <w:szCs w:val="24"/>
        </w:rPr>
      </w:pPr>
      <w:r w:rsidRPr="00991C5B">
        <w:rPr>
          <w:b/>
          <w:sz w:val="24"/>
          <w:szCs w:val="24"/>
        </w:rPr>
        <w:t xml:space="preserve">Move date of Board Meetings </w:t>
      </w:r>
      <w:r w:rsidR="00274E44">
        <w:rPr>
          <w:b/>
          <w:sz w:val="24"/>
          <w:szCs w:val="24"/>
        </w:rPr>
        <w:t>–</w:t>
      </w:r>
      <w:r w:rsidRPr="00991C5B">
        <w:rPr>
          <w:b/>
          <w:sz w:val="24"/>
          <w:szCs w:val="24"/>
        </w:rPr>
        <w:t xml:space="preserve"> </w:t>
      </w:r>
      <w:r w:rsidR="00721245" w:rsidRPr="00ED7B78">
        <w:rPr>
          <w:sz w:val="24"/>
          <w:szCs w:val="24"/>
        </w:rPr>
        <w:t>After discussion amongst the Board, it was decided the October Board Meeting would be moved to Wednesday, October 18</w:t>
      </w:r>
      <w:r w:rsidR="00721245" w:rsidRPr="00ED7B78">
        <w:rPr>
          <w:sz w:val="24"/>
          <w:szCs w:val="24"/>
          <w:vertAlign w:val="superscript"/>
        </w:rPr>
        <w:t>th</w:t>
      </w:r>
      <w:r w:rsidR="00721245" w:rsidRPr="00ED7B78">
        <w:rPr>
          <w:sz w:val="24"/>
          <w:szCs w:val="24"/>
        </w:rPr>
        <w:t>, an</w:t>
      </w:r>
      <w:r w:rsidR="00ED7B78" w:rsidRPr="00ED7B78">
        <w:rPr>
          <w:sz w:val="24"/>
          <w:szCs w:val="24"/>
        </w:rPr>
        <w:t>d the Novembe</w:t>
      </w:r>
      <w:r w:rsidR="00721245" w:rsidRPr="00ED7B78">
        <w:rPr>
          <w:sz w:val="24"/>
          <w:szCs w:val="24"/>
        </w:rPr>
        <w:t>r and December Meetings would stay as originally scheduled.</w:t>
      </w:r>
      <w:r w:rsidR="00274E44" w:rsidRPr="00ED7B78">
        <w:rPr>
          <w:sz w:val="24"/>
          <w:szCs w:val="24"/>
        </w:rPr>
        <w:t xml:space="preserve"> Mrs. Christy made motion and </w:t>
      </w:r>
      <w:r w:rsidR="00A71771">
        <w:rPr>
          <w:sz w:val="24"/>
          <w:szCs w:val="24"/>
        </w:rPr>
        <w:t>Bob Lane seconded</w:t>
      </w:r>
      <w:r w:rsidR="00274E44" w:rsidRPr="00ED7B78">
        <w:rPr>
          <w:sz w:val="24"/>
          <w:szCs w:val="24"/>
        </w:rPr>
        <w:t>.</w:t>
      </w:r>
      <w:r w:rsidR="00A71771">
        <w:rPr>
          <w:sz w:val="24"/>
          <w:szCs w:val="24"/>
        </w:rPr>
        <w:t xml:space="preserve"> Motion carried.</w:t>
      </w:r>
    </w:p>
    <w:p w:rsidR="00274E44" w:rsidRDefault="00274E44" w:rsidP="00A04496">
      <w:pPr>
        <w:spacing w:after="0" w:line="240" w:lineRule="auto"/>
        <w:jc w:val="both"/>
        <w:rPr>
          <w:b/>
          <w:sz w:val="24"/>
          <w:szCs w:val="24"/>
        </w:rPr>
      </w:pPr>
    </w:p>
    <w:p w:rsidR="00274E44" w:rsidRDefault="00274E44" w:rsidP="00A04496">
      <w:pPr>
        <w:spacing w:after="0" w:line="240" w:lineRule="auto"/>
        <w:jc w:val="both"/>
        <w:rPr>
          <w:sz w:val="24"/>
          <w:szCs w:val="24"/>
        </w:rPr>
      </w:pPr>
      <w:r>
        <w:rPr>
          <w:b/>
          <w:sz w:val="24"/>
          <w:szCs w:val="24"/>
        </w:rPr>
        <w:t xml:space="preserve">EMS Calls – </w:t>
      </w:r>
      <w:r w:rsidR="00ED7B78" w:rsidRPr="00ED7B78">
        <w:rPr>
          <w:sz w:val="24"/>
          <w:szCs w:val="24"/>
        </w:rPr>
        <w:t>Because Chief Harmon was out during the Board meeting,</w:t>
      </w:r>
      <w:r w:rsidR="00ED7B78">
        <w:rPr>
          <w:b/>
          <w:sz w:val="24"/>
          <w:szCs w:val="24"/>
        </w:rPr>
        <w:t xml:space="preserve"> </w:t>
      </w:r>
      <w:r w:rsidRPr="00274E44">
        <w:rPr>
          <w:sz w:val="24"/>
          <w:szCs w:val="24"/>
        </w:rPr>
        <w:t xml:space="preserve">Chiefs Martin &amp; Gibson explained what Chief Harmon said </w:t>
      </w:r>
      <w:r>
        <w:rPr>
          <w:sz w:val="24"/>
          <w:szCs w:val="24"/>
        </w:rPr>
        <w:t xml:space="preserve">about the priority dispatching </w:t>
      </w:r>
      <w:r w:rsidRPr="00274E44">
        <w:rPr>
          <w:sz w:val="24"/>
          <w:szCs w:val="24"/>
        </w:rPr>
        <w:t>at the August 15, 201</w:t>
      </w:r>
      <w:r>
        <w:rPr>
          <w:sz w:val="24"/>
          <w:szCs w:val="24"/>
        </w:rPr>
        <w:t>7 Board Meeting</w:t>
      </w:r>
      <w:r w:rsidRPr="00274E44">
        <w:rPr>
          <w:sz w:val="24"/>
          <w:szCs w:val="24"/>
        </w:rPr>
        <w:t>.</w:t>
      </w:r>
      <w:r>
        <w:rPr>
          <w:sz w:val="24"/>
          <w:szCs w:val="24"/>
        </w:rPr>
        <w:t xml:space="preserve"> </w:t>
      </w:r>
      <w:r w:rsidRPr="00274E44">
        <w:rPr>
          <w:sz w:val="24"/>
          <w:szCs w:val="24"/>
        </w:rPr>
        <w:t xml:space="preserve">Before the changes were made at Dispatch – no matter what the request; the Engine would follow the Ambulance. Based on the </w:t>
      </w:r>
      <w:bookmarkStart w:id="0" w:name="_GoBack"/>
      <w:bookmarkEnd w:id="0"/>
      <w:r w:rsidRPr="00274E44">
        <w:rPr>
          <w:sz w:val="24"/>
          <w:szCs w:val="24"/>
        </w:rPr>
        <w:t xml:space="preserve">request, the dispatch will only page the Ambulance for simple Ambulance calls. That leaves our Engine available to another call if needed instead of losing money </w:t>
      </w:r>
      <w:r w:rsidR="00ED7B78">
        <w:rPr>
          <w:sz w:val="24"/>
          <w:szCs w:val="24"/>
        </w:rPr>
        <w:t xml:space="preserve">that would be going </w:t>
      </w:r>
      <w:r w:rsidRPr="00274E44">
        <w:rPr>
          <w:sz w:val="24"/>
          <w:szCs w:val="24"/>
        </w:rPr>
        <w:t xml:space="preserve">to Mohave Valley Fire to Fort Mohave FD or Needles. </w:t>
      </w:r>
    </w:p>
    <w:p w:rsidR="00274E44" w:rsidRDefault="00274E44" w:rsidP="00A04496">
      <w:pPr>
        <w:spacing w:after="0" w:line="240" w:lineRule="auto"/>
        <w:jc w:val="both"/>
        <w:rPr>
          <w:sz w:val="24"/>
          <w:szCs w:val="24"/>
        </w:rPr>
      </w:pPr>
    </w:p>
    <w:p w:rsidR="00274E44" w:rsidRDefault="00274E44" w:rsidP="00A04496">
      <w:pPr>
        <w:spacing w:after="0" w:line="240" w:lineRule="auto"/>
        <w:jc w:val="both"/>
        <w:rPr>
          <w:sz w:val="24"/>
          <w:szCs w:val="24"/>
        </w:rPr>
      </w:pPr>
      <w:r w:rsidRPr="00274E44">
        <w:rPr>
          <w:b/>
          <w:sz w:val="24"/>
          <w:szCs w:val="24"/>
        </w:rPr>
        <w:t>OSHA</w:t>
      </w:r>
      <w:r>
        <w:rPr>
          <w:sz w:val="24"/>
          <w:szCs w:val="24"/>
        </w:rPr>
        <w:t xml:space="preserve"> – </w:t>
      </w:r>
      <w:r w:rsidR="00ED7B78">
        <w:rPr>
          <w:sz w:val="24"/>
          <w:szCs w:val="24"/>
        </w:rPr>
        <w:t>OSHA received a complaint regarding some issues at Mohave Valley Fire District. OSHA arrived at Station 81 and was</w:t>
      </w:r>
      <w:r>
        <w:rPr>
          <w:sz w:val="24"/>
          <w:szCs w:val="24"/>
        </w:rPr>
        <w:t xml:space="preserve"> here for 48 hours. They gave recommendations and we complied. We </w:t>
      </w:r>
      <w:r w:rsidR="00CD61DD">
        <w:rPr>
          <w:sz w:val="24"/>
          <w:szCs w:val="24"/>
        </w:rPr>
        <w:t>have not heard from them since</w:t>
      </w:r>
      <w:r w:rsidR="00ED7B78">
        <w:rPr>
          <w:sz w:val="24"/>
          <w:szCs w:val="24"/>
        </w:rPr>
        <w:t xml:space="preserve"> they were here. To do our </w:t>
      </w:r>
      <w:r w:rsidR="00CD61DD">
        <w:rPr>
          <w:sz w:val="24"/>
          <w:szCs w:val="24"/>
        </w:rPr>
        <w:t>FIT</w:t>
      </w:r>
      <w:r w:rsidR="00ED7B78">
        <w:rPr>
          <w:sz w:val="24"/>
          <w:szCs w:val="24"/>
        </w:rPr>
        <w:t xml:space="preserve"> testing, we rely on using the equipment owned by surrounding</w:t>
      </w:r>
      <w:r w:rsidR="00CD61DD">
        <w:rPr>
          <w:sz w:val="24"/>
          <w:szCs w:val="24"/>
        </w:rPr>
        <w:t xml:space="preserve"> Fire District</w:t>
      </w:r>
      <w:r w:rsidR="00ED7B78">
        <w:rPr>
          <w:sz w:val="24"/>
          <w:szCs w:val="24"/>
        </w:rPr>
        <w:t>s. We have not been able to use their equipment. If this continues to be a problem, we</w:t>
      </w:r>
      <w:r w:rsidR="00CD61DD">
        <w:rPr>
          <w:sz w:val="24"/>
          <w:szCs w:val="24"/>
        </w:rPr>
        <w:t xml:space="preserve"> will purchase</w:t>
      </w:r>
      <w:r w:rsidR="00ED7B78">
        <w:rPr>
          <w:sz w:val="24"/>
          <w:szCs w:val="24"/>
        </w:rPr>
        <w:t xml:space="preserve"> the equipment for our Department and have it on hand when we need it.</w:t>
      </w:r>
    </w:p>
    <w:p w:rsidR="00CD61DD" w:rsidRDefault="00CD61DD" w:rsidP="00A04496">
      <w:pPr>
        <w:spacing w:after="0" w:line="240" w:lineRule="auto"/>
        <w:jc w:val="both"/>
        <w:rPr>
          <w:sz w:val="24"/>
          <w:szCs w:val="24"/>
        </w:rPr>
      </w:pPr>
    </w:p>
    <w:p w:rsidR="00CD61DD" w:rsidRDefault="00CD61DD" w:rsidP="00A04496">
      <w:pPr>
        <w:spacing w:after="0" w:line="240" w:lineRule="auto"/>
        <w:jc w:val="both"/>
        <w:rPr>
          <w:sz w:val="24"/>
          <w:szCs w:val="24"/>
        </w:rPr>
      </w:pPr>
      <w:r w:rsidRPr="00CD61DD">
        <w:rPr>
          <w:b/>
          <w:sz w:val="24"/>
          <w:szCs w:val="24"/>
        </w:rPr>
        <w:t>Fire Marshall Gibson</w:t>
      </w:r>
      <w:r>
        <w:rPr>
          <w:sz w:val="24"/>
          <w:szCs w:val="24"/>
        </w:rPr>
        <w:t xml:space="preserve"> – issued 32 burn permits; 49 abatement letters, 7 complaints, 11 county referrals, - </w:t>
      </w:r>
      <w:r w:rsidR="00ED7B78">
        <w:rPr>
          <w:sz w:val="24"/>
          <w:szCs w:val="24"/>
        </w:rPr>
        <w:t xml:space="preserve">and have </w:t>
      </w:r>
      <w:r>
        <w:rPr>
          <w:sz w:val="24"/>
          <w:szCs w:val="24"/>
        </w:rPr>
        <w:t xml:space="preserve">received 4 proceed letters. No invoices sent to County due to timing. Three hydrants that were broke – one in Smith’s and 2 in Desert Springs – </w:t>
      </w:r>
      <w:r w:rsidR="00ED7B78">
        <w:rPr>
          <w:sz w:val="24"/>
          <w:szCs w:val="24"/>
        </w:rPr>
        <w:t xml:space="preserve">the </w:t>
      </w:r>
      <w:r>
        <w:rPr>
          <w:sz w:val="24"/>
          <w:szCs w:val="24"/>
        </w:rPr>
        <w:t xml:space="preserve">one in Desert Springs </w:t>
      </w:r>
      <w:r w:rsidR="00ED7B78">
        <w:rPr>
          <w:sz w:val="24"/>
          <w:szCs w:val="24"/>
        </w:rPr>
        <w:t xml:space="preserve">was </w:t>
      </w:r>
      <w:r>
        <w:rPr>
          <w:sz w:val="24"/>
          <w:szCs w:val="24"/>
        </w:rPr>
        <w:t xml:space="preserve">because the street valve had been closed. Twelve of the 16 lots that were bid have been cleared. </w:t>
      </w:r>
      <w:r w:rsidR="00ED7B78">
        <w:rPr>
          <w:sz w:val="24"/>
          <w:szCs w:val="24"/>
        </w:rPr>
        <w:t>At this point in the billing, w</w:t>
      </w:r>
      <w:r>
        <w:rPr>
          <w:sz w:val="24"/>
          <w:szCs w:val="24"/>
        </w:rPr>
        <w:t xml:space="preserve">e will receive $3305.00 over the cost of the contractor fee to cover our administrative costs. </w:t>
      </w:r>
    </w:p>
    <w:p w:rsidR="00F43EC7" w:rsidRDefault="00F43EC7" w:rsidP="00A04496">
      <w:pPr>
        <w:spacing w:after="0" w:line="240" w:lineRule="auto"/>
        <w:jc w:val="both"/>
        <w:rPr>
          <w:sz w:val="24"/>
          <w:szCs w:val="24"/>
        </w:rPr>
      </w:pPr>
    </w:p>
    <w:p w:rsidR="00F43EC7" w:rsidRDefault="00F43EC7" w:rsidP="00A04496">
      <w:pPr>
        <w:spacing w:after="0" w:line="240" w:lineRule="auto"/>
        <w:jc w:val="both"/>
        <w:rPr>
          <w:sz w:val="24"/>
          <w:szCs w:val="24"/>
        </w:rPr>
      </w:pPr>
      <w:r w:rsidRPr="00F43EC7">
        <w:rPr>
          <w:b/>
          <w:sz w:val="24"/>
          <w:szCs w:val="24"/>
        </w:rPr>
        <w:t>Chief Martin</w:t>
      </w:r>
      <w:r w:rsidR="00ED7B78">
        <w:rPr>
          <w:sz w:val="24"/>
          <w:szCs w:val="24"/>
        </w:rPr>
        <w:t xml:space="preserve"> - Paramedic Class - All</w:t>
      </w:r>
      <w:r>
        <w:rPr>
          <w:sz w:val="24"/>
          <w:szCs w:val="24"/>
        </w:rPr>
        <w:t xml:space="preserve"> 7 have graduated from Paramedic class! Now it is on to passing the National Registry. We will have a celebration when they have all passed that. Chief Martin is ho</w:t>
      </w:r>
      <w:r w:rsidR="00A71771">
        <w:rPr>
          <w:sz w:val="24"/>
          <w:szCs w:val="24"/>
        </w:rPr>
        <w:t xml:space="preserve">ping to know the end of October or by the </w:t>
      </w:r>
      <w:r>
        <w:rPr>
          <w:sz w:val="24"/>
          <w:szCs w:val="24"/>
        </w:rPr>
        <w:t xml:space="preserve">middle of November. </w:t>
      </w:r>
      <w:r w:rsidR="00ED7B78">
        <w:rPr>
          <w:sz w:val="24"/>
          <w:szCs w:val="24"/>
        </w:rPr>
        <w:t>We h</w:t>
      </w:r>
      <w:r>
        <w:rPr>
          <w:sz w:val="24"/>
          <w:szCs w:val="24"/>
        </w:rPr>
        <w:t xml:space="preserve">ave sold the Engine for $2100 and </w:t>
      </w:r>
      <w:r w:rsidR="00ED7B78">
        <w:rPr>
          <w:sz w:val="24"/>
          <w:szCs w:val="24"/>
        </w:rPr>
        <w:t>it will be heading to Australia as soon as we receive those funds.</w:t>
      </w:r>
    </w:p>
    <w:p w:rsidR="00F43EC7" w:rsidRDefault="00F43EC7" w:rsidP="00A04496">
      <w:pPr>
        <w:spacing w:after="0" w:line="240" w:lineRule="auto"/>
        <w:jc w:val="both"/>
        <w:rPr>
          <w:sz w:val="24"/>
          <w:szCs w:val="24"/>
        </w:rPr>
      </w:pPr>
    </w:p>
    <w:p w:rsidR="00CD61DD" w:rsidRPr="00274E44" w:rsidRDefault="00F43EC7" w:rsidP="00A04496">
      <w:pPr>
        <w:spacing w:after="0" w:line="240" w:lineRule="auto"/>
        <w:jc w:val="both"/>
        <w:rPr>
          <w:sz w:val="24"/>
          <w:szCs w:val="24"/>
        </w:rPr>
      </w:pPr>
      <w:r>
        <w:rPr>
          <w:sz w:val="24"/>
          <w:szCs w:val="24"/>
        </w:rPr>
        <w:t>Mr. Ward made motion to adjourn at 4:22 and Mr. Lane seconded. Motion carried.</w:t>
      </w:r>
    </w:p>
    <w:p w:rsidR="005E0E7A" w:rsidRPr="00274E44" w:rsidRDefault="005E0E7A" w:rsidP="00AB7AB1">
      <w:pPr>
        <w:spacing w:after="0" w:line="240" w:lineRule="auto"/>
        <w:ind w:firstLine="360"/>
        <w:rPr>
          <w:sz w:val="28"/>
          <w:szCs w:val="28"/>
          <w:u w:val="single"/>
        </w:rPr>
      </w:pPr>
    </w:p>
    <w:p w:rsidR="00B97CF5" w:rsidRDefault="00B97CF5" w:rsidP="00D05870">
      <w:pPr>
        <w:tabs>
          <w:tab w:val="left" w:pos="9554"/>
        </w:tabs>
        <w:spacing w:after="0" w:line="240" w:lineRule="auto"/>
        <w:jc w:val="left"/>
        <w:rPr>
          <w:sz w:val="24"/>
          <w:szCs w:val="24"/>
        </w:rPr>
      </w:pPr>
    </w:p>
    <w:p w:rsidR="005D47CD" w:rsidRDefault="005D47CD" w:rsidP="00C10111">
      <w:pPr>
        <w:spacing w:after="0" w:line="240" w:lineRule="auto"/>
        <w:jc w:val="left"/>
        <w:rPr>
          <w:sz w:val="24"/>
          <w:szCs w:val="24"/>
        </w:rPr>
      </w:pPr>
      <w:r>
        <w:rPr>
          <w:sz w:val="24"/>
          <w:szCs w:val="24"/>
        </w:rPr>
        <w:t>Minutes respectfully submitted by Rhonda Letcher, Financial Specialist.</w:t>
      </w:r>
    </w:p>
    <w:sectPr w:rsidR="005D47CD" w:rsidSect="00E37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EBA"/>
    <w:multiLevelType w:val="hybridMultilevel"/>
    <w:tmpl w:val="A404A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92DFC"/>
    <w:multiLevelType w:val="hybridMultilevel"/>
    <w:tmpl w:val="220E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D4BE0"/>
    <w:multiLevelType w:val="hybridMultilevel"/>
    <w:tmpl w:val="9E6A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864BB"/>
    <w:multiLevelType w:val="hybridMultilevel"/>
    <w:tmpl w:val="95A6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C6691"/>
    <w:multiLevelType w:val="hybridMultilevel"/>
    <w:tmpl w:val="B27E3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76D"/>
    <w:multiLevelType w:val="hybridMultilevel"/>
    <w:tmpl w:val="8C565B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44F62"/>
    <w:multiLevelType w:val="hybridMultilevel"/>
    <w:tmpl w:val="ADB8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ED"/>
    <w:rsid w:val="000014CE"/>
    <w:rsid w:val="000024F9"/>
    <w:rsid w:val="0001523B"/>
    <w:rsid w:val="00023337"/>
    <w:rsid w:val="00026E86"/>
    <w:rsid w:val="000315B3"/>
    <w:rsid w:val="00086790"/>
    <w:rsid w:val="000C446F"/>
    <w:rsid w:val="000C6701"/>
    <w:rsid w:val="000D2EA1"/>
    <w:rsid w:val="000E4026"/>
    <w:rsid w:val="000E681D"/>
    <w:rsid w:val="000F5EDB"/>
    <w:rsid w:val="00101334"/>
    <w:rsid w:val="00103640"/>
    <w:rsid w:val="00111230"/>
    <w:rsid w:val="001256C8"/>
    <w:rsid w:val="00135F1D"/>
    <w:rsid w:val="00140BCF"/>
    <w:rsid w:val="001528FC"/>
    <w:rsid w:val="00155560"/>
    <w:rsid w:val="00177C82"/>
    <w:rsid w:val="001A0416"/>
    <w:rsid w:val="001A1484"/>
    <w:rsid w:val="001C6B55"/>
    <w:rsid w:val="001C6FDF"/>
    <w:rsid w:val="001D3C67"/>
    <w:rsid w:val="001F34B5"/>
    <w:rsid w:val="002069B7"/>
    <w:rsid w:val="00207B0C"/>
    <w:rsid w:val="00212772"/>
    <w:rsid w:val="00246651"/>
    <w:rsid w:val="00251E1D"/>
    <w:rsid w:val="00257460"/>
    <w:rsid w:val="00264D21"/>
    <w:rsid w:val="00274E44"/>
    <w:rsid w:val="002927B9"/>
    <w:rsid w:val="00297888"/>
    <w:rsid w:val="002A31D6"/>
    <w:rsid w:val="002A70FD"/>
    <w:rsid w:val="002A7C92"/>
    <w:rsid w:val="002B270C"/>
    <w:rsid w:val="002D3C11"/>
    <w:rsid w:val="002D61E5"/>
    <w:rsid w:val="002D6F55"/>
    <w:rsid w:val="002F5D92"/>
    <w:rsid w:val="00302545"/>
    <w:rsid w:val="0031311B"/>
    <w:rsid w:val="00315DA4"/>
    <w:rsid w:val="003451C8"/>
    <w:rsid w:val="00354753"/>
    <w:rsid w:val="00361F57"/>
    <w:rsid w:val="00363EC7"/>
    <w:rsid w:val="0037489E"/>
    <w:rsid w:val="003805CF"/>
    <w:rsid w:val="00387808"/>
    <w:rsid w:val="0039398C"/>
    <w:rsid w:val="00394DE3"/>
    <w:rsid w:val="003A5106"/>
    <w:rsid w:val="003E1B59"/>
    <w:rsid w:val="003E5C40"/>
    <w:rsid w:val="003E5EA6"/>
    <w:rsid w:val="003F6C8E"/>
    <w:rsid w:val="00400D8B"/>
    <w:rsid w:val="00402FC9"/>
    <w:rsid w:val="00404411"/>
    <w:rsid w:val="00417002"/>
    <w:rsid w:val="00430A13"/>
    <w:rsid w:val="004451F8"/>
    <w:rsid w:val="004531B4"/>
    <w:rsid w:val="0046338C"/>
    <w:rsid w:val="004843CF"/>
    <w:rsid w:val="00495DC9"/>
    <w:rsid w:val="0049785D"/>
    <w:rsid w:val="004A71FD"/>
    <w:rsid w:val="004A751C"/>
    <w:rsid w:val="004A7619"/>
    <w:rsid w:val="004D5AF9"/>
    <w:rsid w:val="004E3AED"/>
    <w:rsid w:val="004E514F"/>
    <w:rsid w:val="004E56EA"/>
    <w:rsid w:val="004E7397"/>
    <w:rsid w:val="004F3E18"/>
    <w:rsid w:val="004F732A"/>
    <w:rsid w:val="00500EB5"/>
    <w:rsid w:val="0050472F"/>
    <w:rsid w:val="0052005D"/>
    <w:rsid w:val="005270F9"/>
    <w:rsid w:val="0054390E"/>
    <w:rsid w:val="0055153C"/>
    <w:rsid w:val="005573FA"/>
    <w:rsid w:val="00573F67"/>
    <w:rsid w:val="00577B48"/>
    <w:rsid w:val="005817D5"/>
    <w:rsid w:val="005A6C2C"/>
    <w:rsid w:val="005A7851"/>
    <w:rsid w:val="005B6795"/>
    <w:rsid w:val="005C0FA2"/>
    <w:rsid w:val="005D47CD"/>
    <w:rsid w:val="005E0E7A"/>
    <w:rsid w:val="005E1F82"/>
    <w:rsid w:val="005E4C88"/>
    <w:rsid w:val="005E5DB0"/>
    <w:rsid w:val="005E719F"/>
    <w:rsid w:val="005F2BC5"/>
    <w:rsid w:val="005F5E83"/>
    <w:rsid w:val="00603CBC"/>
    <w:rsid w:val="00605B6B"/>
    <w:rsid w:val="006250A0"/>
    <w:rsid w:val="00625EFE"/>
    <w:rsid w:val="00631980"/>
    <w:rsid w:val="00632A91"/>
    <w:rsid w:val="0063387D"/>
    <w:rsid w:val="006345F7"/>
    <w:rsid w:val="00634F3A"/>
    <w:rsid w:val="00636CA0"/>
    <w:rsid w:val="006378E6"/>
    <w:rsid w:val="006538E1"/>
    <w:rsid w:val="00665DEB"/>
    <w:rsid w:val="00667254"/>
    <w:rsid w:val="0067295D"/>
    <w:rsid w:val="0067463C"/>
    <w:rsid w:val="00674C29"/>
    <w:rsid w:val="0068582F"/>
    <w:rsid w:val="00686F71"/>
    <w:rsid w:val="006A0E03"/>
    <w:rsid w:val="006F31F5"/>
    <w:rsid w:val="0070218A"/>
    <w:rsid w:val="007073AB"/>
    <w:rsid w:val="00714393"/>
    <w:rsid w:val="00721245"/>
    <w:rsid w:val="00727544"/>
    <w:rsid w:val="007317A9"/>
    <w:rsid w:val="00736997"/>
    <w:rsid w:val="0074053A"/>
    <w:rsid w:val="00752D86"/>
    <w:rsid w:val="00752DAF"/>
    <w:rsid w:val="0076249E"/>
    <w:rsid w:val="00776174"/>
    <w:rsid w:val="0078338C"/>
    <w:rsid w:val="00784476"/>
    <w:rsid w:val="007A60FE"/>
    <w:rsid w:val="007A641C"/>
    <w:rsid w:val="007A700B"/>
    <w:rsid w:val="007B30EB"/>
    <w:rsid w:val="007B3E3F"/>
    <w:rsid w:val="007B5E18"/>
    <w:rsid w:val="007D38F8"/>
    <w:rsid w:val="007D45C8"/>
    <w:rsid w:val="007E171F"/>
    <w:rsid w:val="007E2728"/>
    <w:rsid w:val="00810807"/>
    <w:rsid w:val="00810CDA"/>
    <w:rsid w:val="00811F73"/>
    <w:rsid w:val="008257A1"/>
    <w:rsid w:val="00841B07"/>
    <w:rsid w:val="0085283D"/>
    <w:rsid w:val="00857F8D"/>
    <w:rsid w:val="008812DA"/>
    <w:rsid w:val="00892CE7"/>
    <w:rsid w:val="00893E3B"/>
    <w:rsid w:val="008A0DFF"/>
    <w:rsid w:val="008B18EE"/>
    <w:rsid w:val="008C2350"/>
    <w:rsid w:val="008C4B92"/>
    <w:rsid w:val="008C765C"/>
    <w:rsid w:val="00901D80"/>
    <w:rsid w:val="00914516"/>
    <w:rsid w:val="009214E6"/>
    <w:rsid w:val="009340B9"/>
    <w:rsid w:val="00942AC4"/>
    <w:rsid w:val="00951B5E"/>
    <w:rsid w:val="00961D44"/>
    <w:rsid w:val="0096783C"/>
    <w:rsid w:val="00990809"/>
    <w:rsid w:val="00991C5B"/>
    <w:rsid w:val="009A1ACA"/>
    <w:rsid w:val="009A31E2"/>
    <w:rsid w:val="009B59ED"/>
    <w:rsid w:val="009C56C3"/>
    <w:rsid w:val="009D65C0"/>
    <w:rsid w:val="009D694A"/>
    <w:rsid w:val="00A04496"/>
    <w:rsid w:val="00A06B95"/>
    <w:rsid w:val="00A340C4"/>
    <w:rsid w:val="00A410FD"/>
    <w:rsid w:val="00A54CD4"/>
    <w:rsid w:val="00A65C96"/>
    <w:rsid w:val="00A71771"/>
    <w:rsid w:val="00A736B7"/>
    <w:rsid w:val="00A75090"/>
    <w:rsid w:val="00AA5AA4"/>
    <w:rsid w:val="00AB3C4E"/>
    <w:rsid w:val="00AB7AB1"/>
    <w:rsid w:val="00AC2AED"/>
    <w:rsid w:val="00AD7941"/>
    <w:rsid w:val="00AF5556"/>
    <w:rsid w:val="00B052DD"/>
    <w:rsid w:val="00B122A9"/>
    <w:rsid w:val="00B20294"/>
    <w:rsid w:val="00B2418D"/>
    <w:rsid w:val="00B273AB"/>
    <w:rsid w:val="00B27423"/>
    <w:rsid w:val="00B30EB0"/>
    <w:rsid w:val="00B33F3D"/>
    <w:rsid w:val="00B37703"/>
    <w:rsid w:val="00B40F84"/>
    <w:rsid w:val="00B54AC5"/>
    <w:rsid w:val="00B57C76"/>
    <w:rsid w:val="00B63938"/>
    <w:rsid w:val="00B731A6"/>
    <w:rsid w:val="00B752C7"/>
    <w:rsid w:val="00B80C09"/>
    <w:rsid w:val="00B85C5C"/>
    <w:rsid w:val="00B97CF5"/>
    <w:rsid w:val="00BD0734"/>
    <w:rsid w:val="00BD3B55"/>
    <w:rsid w:val="00BD7809"/>
    <w:rsid w:val="00BE0327"/>
    <w:rsid w:val="00BE2742"/>
    <w:rsid w:val="00BF0E2E"/>
    <w:rsid w:val="00BF1B42"/>
    <w:rsid w:val="00C10111"/>
    <w:rsid w:val="00C11CF2"/>
    <w:rsid w:val="00C1781C"/>
    <w:rsid w:val="00C17EB3"/>
    <w:rsid w:val="00C214B4"/>
    <w:rsid w:val="00C549F8"/>
    <w:rsid w:val="00C838D0"/>
    <w:rsid w:val="00C8458C"/>
    <w:rsid w:val="00C85C04"/>
    <w:rsid w:val="00CA0308"/>
    <w:rsid w:val="00CA7C14"/>
    <w:rsid w:val="00CA7ED3"/>
    <w:rsid w:val="00CC0A3B"/>
    <w:rsid w:val="00CC18A3"/>
    <w:rsid w:val="00CC396E"/>
    <w:rsid w:val="00CD61DD"/>
    <w:rsid w:val="00CF026F"/>
    <w:rsid w:val="00D05870"/>
    <w:rsid w:val="00D27150"/>
    <w:rsid w:val="00D31624"/>
    <w:rsid w:val="00D403D4"/>
    <w:rsid w:val="00D45445"/>
    <w:rsid w:val="00D550D4"/>
    <w:rsid w:val="00D569EE"/>
    <w:rsid w:val="00D6064A"/>
    <w:rsid w:val="00D718C9"/>
    <w:rsid w:val="00D829AA"/>
    <w:rsid w:val="00D9280A"/>
    <w:rsid w:val="00DA0CC9"/>
    <w:rsid w:val="00DA750E"/>
    <w:rsid w:val="00DB5187"/>
    <w:rsid w:val="00DD0AF8"/>
    <w:rsid w:val="00DD12FE"/>
    <w:rsid w:val="00DD1C59"/>
    <w:rsid w:val="00DE38E3"/>
    <w:rsid w:val="00E0715E"/>
    <w:rsid w:val="00E126BD"/>
    <w:rsid w:val="00E27B56"/>
    <w:rsid w:val="00E3602D"/>
    <w:rsid w:val="00E371ED"/>
    <w:rsid w:val="00E63349"/>
    <w:rsid w:val="00E7159B"/>
    <w:rsid w:val="00E90B39"/>
    <w:rsid w:val="00E93F0A"/>
    <w:rsid w:val="00EC5BF9"/>
    <w:rsid w:val="00EC61EA"/>
    <w:rsid w:val="00ED0C7E"/>
    <w:rsid w:val="00ED4ED1"/>
    <w:rsid w:val="00ED556A"/>
    <w:rsid w:val="00ED76AC"/>
    <w:rsid w:val="00ED7B78"/>
    <w:rsid w:val="00EE6CE5"/>
    <w:rsid w:val="00F05AE4"/>
    <w:rsid w:val="00F176B8"/>
    <w:rsid w:val="00F2774F"/>
    <w:rsid w:val="00F31436"/>
    <w:rsid w:val="00F36951"/>
    <w:rsid w:val="00F41A6C"/>
    <w:rsid w:val="00F4342A"/>
    <w:rsid w:val="00F43EC7"/>
    <w:rsid w:val="00F4400A"/>
    <w:rsid w:val="00F50DF6"/>
    <w:rsid w:val="00F72D0A"/>
    <w:rsid w:val="00F73A73"/>
    <w:rsid w:val="00F95C01"/>
    <w:rsid w:val="00F96D79"/>
    <w:rsid w:val="00FA03E2"/>
    <w:rsid w:val="00FA785E"/>
    <w:rsid w:val="00FB375E"/>
    <w:rsid w:val="00FC577E"/>
    <w:rsid w:val="00FF0707"/>
    <w:rsid w:val="00FF0CBD"/>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051F-0567-41B5-A274-E2EDF2F8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mahanj</cp:lastModifiedBy>
  <cp:revision>3</cp:revision>
  <cp:lastPrinted>2015-07-29T23:01:00Z</cp:lastPrinted>
  <dcterms:created xsi:type="dcterms:W3CDTF">2017-09-20T12:41:00Z</dcterms:created>
  <dcterms:modified xsi:type="dcterms:W3CDTF">2017-09-20T13:43:00Z</dcterms:modified>
</cp:coreProperties>
</file>